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D733" w14:textId="30307DBF" w:rsidR="007435CA" w:rsidRPr="002E1B17" w:rsidRDefault="002E1B17">
      <w:pPr>
        <w:pStyle w:val="DefaultParagraph"/>
        <w:jc w:val="both"/>
        <w:rPr>
          <w:rFonts w:ascii="Osaka" w:eastAsia="Osaka" w:cs="Osaka"/>
          <w:b/>
          <w:color w:val="000000"/>
          <w:sz w:val="2"/>
          <w:szCs w:val="2"/>
          <w:u w:color="000000"/>
        </w:rPr>
      </w:pPr>
      <w:bookmarkStart w:id="0" w:name="_GoBack"/>
      <w:r w:rsidRPr="002E1B17">
        <w:rPr>
          <w:b/>
          <w:noProof/>
          <w:lang w:eastAsia="en-US"/>
        </w:rPr>
        <w:drawing>
          <wp:anchor distT="114300" distB="114300" distL="114300" distR="114300" simplePos="0" relativeHeight="251658240" behindDoc="1" locked="0" layoutInCell="0" allowOverlap="1" wp14:anchorId="7CD3A087" wp14:editId="5F548D97">
            <wp:simplePos x="0" y="0"/>
            <wp:positionH relativeFrom="margin">
              <wp:posOffset>-127000</wp:posOffset>
            </wp:positionH>
            <wp:positionV relativeFrom="margin">
              <wp:posOffset>540102</wp:posOffset>
            </wp:positionV>
            <wp:extent cx="6585585" cy="4150290"/>
            <wp:effectExtent l="0" t="0" r="571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41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725A" w:rsidRPr="002E1B17">
        <w:rPr>
          <w:b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6" behindDoc="0" locked="0" layoutInCell="0" allowOverlap="1" wp14:anchorId="1356B7F1" wp14:editId="00DB480F">
                <wp:simplePos x="0" y="0"/>
                <wp:positionH relativeFrom="margin">
                  <wp:posOffset>457200</wp:posOffset>
                </wp:positionH>
                <wp:positionV relativeFrom="margin">
                  <wp:posOffset>1409700</wp:posOffset>
                </wp:positionV>
                <wp:extent cx="3072130" cy="1447800"/>
                <wp:effectExtent l="0" t="0" r="127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284EB" w14:textId="77777777" w:rsidR="007435CA" w:rsidRDefault="00C1725A">
                            <w:pPr>
                              <w:pStyle w:val="NormalParagraphStyle"/>
                              <w:spacing w:after="260" w:line="440" w:lineRule="exact"/>
                              <w:rPr>
                                <w:rFonts w:ascii="Sentinel Semibold" w:hAnsi="Sentinel Semibold" w:cs="Sentinel Semibold"/>
                                <w:color w:val="ED2A3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b/>
                                <w:bCs/>
                                <w:color w:val="ED2A37"/>
                                <w:sz w:val="32"/>
                                <w:szCs w:val="32"/>
                              </w:rPr>
                              <w:t xml:space="preserve">Name of event </w:t>
                            </w:r>
                          </w:p>
                          <w:p w14:paraId="16D1D7A8" w14:textId="77777777" w:rsidR="007435CA" w:rsidRDefault="00C1725A">
                            <w:pPr>
                              <w:pStyle w:val="NormalParagraphStyle"/>
                              <w:spacing w:after="260" w:line="280" w:lineRule="exact"/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Accus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netur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Ectentiore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quam,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dollabo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Equos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volorer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oreror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accullorpos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dest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ute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enitempernam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repro 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voluptatus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occus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exerum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optatii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sitiore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magnatur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mil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pernameniet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eaquidest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volorionecea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porumquam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ipid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earum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none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6pt;margin-top:111pt;width:241.9pt;height:114pt;z-index:6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" o:allowincell="f" filled="f" stroked="f">
                <v:textbox inset="0,0,0,0">
                  <w:txbxContent>
                    <w:p w14:paraId="15A284EB" w14:textId="77777777" w:rsidR="007435CA" w:rsidRDefault="00C1725A">
                      <w:pPr>
                        <w:pStyle w:val="NormalParagraphStyle"/>
                        <w:spacing w:after="260" w:line="440" w:lineRule="exact"/>
                        <w:rPr>
                          <w:rFonts w:ascii="Sentinel Semibold" w:hAnsi="Sentinel Semibold" w:cs="Sentinel Semibold"/>
                          <w:color w:val="ED2A37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 w:cs="Rockwell"/>
                          <w:b/>
                          <w:bCs/>
                          <w:color w:val="ED2A37"/>
                          <w:sz w:val="32"/>
                          <w:szCs w:val="32"/>
                        </w:rPr>
                        <w:t xml:space="preserve">Name of event </w:t>
                      </w:r>
                    </w:p>
                    <w:p w14:paraId="16D1D7A8" w14:textId="77777777" w:rsidR="007435CA" w:rsidRDefault="00C1725A">
                      <w:pPr>
                        <w:pStyle w:val="NormalParagraphStyle"/>
                        <w:spacing w:after="260" w:line="280" w:lineRule="exact"/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Accus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netur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Ectentiore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quam,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dollabo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Equos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volorer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oreror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accullorpos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dest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ute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sunt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enitempernam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repro ma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voluptatus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occus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exerum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optatii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sitiore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magnatur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mil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pernameniet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eaquidest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volorionecea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porumquam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ipid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earum</w:t>
                      </w:r>
                      <w:proofErr w:type="spellEnd"/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none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725A" w:rsidRPr="002E1B17">
        <w:rPr>
          <w:b/>
          <w:noProof/>
          <w:lang w:eastAsia="en-US"/>
        </w:rPr>
        <mc:AlternateContent>
          <mc:Choice Requires="wps">
            <w:drawing>
              <wp:anchor distT="114300" distB="114300" distL="114300" distR="114300" simplePos="0" relativeHeight="4" behindDoc="0" locked="0" layoutInCell="0" allowOverlap="1" wp14:anchorId="77682111" wp14:editId="70C97D2A">
                <wp:simplePos x="0" y="0"/>
                <wp:positionH relativeFrom="margin">
                  <wp:posOffset>3936365</wp:posOffset>
                </wp:positionH>
                <wp:positionV relativeFrom="margin">
                  <wp:posOffset>1346201</wp:posOffset>
                </wp:positionV>
                <wp:extent cx="2006600" cy="1511300"/>
                <wp:effectExtent l="0" t="0" r="0" b="1270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B348E" w14:textId="77777777" w:rsidR="007435CA" w:rsidRDefault="00C1725A">
                            <w:pPr>
                              <w:pStyle w:val="NormalParagraphStyle"/>
                              <w:spacing w:after="240" w:line="400" w:lineRule="exact"/>
                              <w:rPr>
                                <w:rFonts w:ascii="Arial" w:hAnsi="Arial" w:cs="Arial"/>
                                <w:caps/>
                                <w:color w:val="58585B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 xml:space="preserve">Wednesday, OCTOber </w:t>
                            </w:r>
                            <w:proofErr w:type="gramStart"/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t xml:space="preserve"> 2015</w:t>
                            </w:r>
                            <w:r>
                              <w:rPr>
                                <w:rFonts w:ascii="Arial Bold" w:hAnsi="Arial Bold" w:cs="Arial Bold"/>
                                <w:caps/>
                                <w:color w:val="ED2A37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Arial Bold" w:hAnsi="Arial Bold" w:cs="Arial Bold"/>
                                <w:color w:val="58585B"/>
                                <w:sz w:val="30"/>
                                <w:szCs w:val="30"/>
                              </w:rPr>
                              <w:t>12:30–1:30PM</w:t>
                            </w:r>
                          </w:p>
                          <w:p w14:paraId="718BE5BA" w14:textId="77777777" w:rsidR="007435CA" w:rsidRDefault="00C1725A">
                            <w:pPr>
                              <w:pStyle w:val="NormalParagraphStyle"/>
                              <w:tabs>
                                <w:tab w:val="left" w:pos="900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Convocation Hall</w:t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cr/>
                              <w:t>(Second Floor, Wesley Hall)</w:t>
                            </w:r>
                          </w:p>
                          <w:p w14:paraId="1EF90EFA" w14:textId="77777777" w:rsidR="007435CA" w:rsidRDefault="00C1725A">
                            <w:pPr>
                              <w:pStyle w:val="NormalParagraphStyle"/>
                              <w:spacing w:line="280" w:lineRule="exact"/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The University of Winnipeg</w:t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cr/>
                              <w:t>515 Portage Avenue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Box 5" o:spid="_x0000_s1027" type="#_x0000_t202" style="position:absolute;left:0;text-align:left;margin-left:309.95pt;margin-top:106pt;width:158pt;height:119pt;z-index: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" o:allowincell="f" filled="f" stroked="f">
                <v:textbox inset="0,0,0,0">
                  <w:txbxContent>
                    <w:p w14:paraId="012B348E" w14:textId="77777777" w:rsidR="007435CA" w:rsidRDefault="00C1725A">
                      <w:pPr>
                        <w:pStyle w:val="NormalParagraphStyle"/>
                        <w:spacing w:after="240" w:line="400" w:lineRule="exact"/>
                        <w:rPr>
                          <w:rFonts w:ascii="Arial" w:hAnsi="Arial" w:cs="Arial"/>
                          <w:caps/>
                          <w:color w:val="58585B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 xml:space="preserve">Wednesday, OCTOber </w:t>
                      </w:r>
                      <w:proofErr w:type="gramStart"/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t xml:space="preserve"> 2015</w:t>
                      </w:r>
                      <w:r>
                        <w:rPr>
                          <w:rFonts w:ascii="Arial Bold" w:hAnsi="Arial Bold" w:cs="Arial Bold"/>
                          <w:caps/>
                          <w:color w:val="ED2A37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Arial Bold" w:hAnsi="Arial Bold" w:cs="Arial Bold"/>
                          <w:color w:val="58585B"/>
                          <w:sz w:val="30"/>
                          <w:szCs w:val="30"/>
                        </w:rPr>
                        <w:t>12:30–1:30PM</w:t>
                      </w:r>
                    </w:p>
                    <w:p w14:paraId="718BE5BA" w14:textId="77777777" w:rsidR="007435CA" w:rsidRDefault="00C1725A">
                      <w:pPr>
                        <w:pStyle w:val="NormalParagraphStyle"/>
                        <w:tabs>
                          <w:tab w:val="left" w:pos="900"/>
                        </w:tabs>
                        <w:spacing w:line="280" w:lineRule="exact"/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Convocation Hall</w:t>
                      </w: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cr/>
                        <w:t>(Second Floor, Wesley Hall)</w:t>
                      </w:r>
                    </w:p>
                    <w:p w14:paraId="1EF90EFA" w14:textId="77777777" w:rsidR="007435CA" w:rsidRDefault="00C1725A">
                      <w:pPr>
                        <w:pStyle w:val="NormalParagraphStyle"/>
                        <w:spacing w:line="280" w:lineRule="exact"/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The University of Winnipeg</w:t>
                      </w:r>
                      <w: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cr/>
                        <w:t>515 Portage Avenue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725A" w:rsidRPr="002E1B17">
        <w:rPr>
          <w:rFonts w:ascii="Osaka" w:eastAsia="Osaka" w:cs="Osaka" w:hint="eastAsia"/>
          <w:b/>
          <w:color w:val="000000"/>
          <w:sz w:val="2"/>
          <w:szCs w:val="2"/>
          <w:u w:color="000000"/>
        </w:rPr>
        <w:t xml:space="preserve"> </w:t>
      </w:r>
      <w:bookmarkEnd w:id="0"/>
    </w:p>
    <w:sectPr w:rsidR="007435CA" w:rsidRPr="002E1B17">
      <w:type w:val="continuous"/>
      <w:pgSz w:w="10080" w:h="72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saka">
    <w:altName w:val="MS Gothic"/>
    <w:charset w:val="4E"/>
    <w:family w:val="auto"/>
    <w:pitch w:val="variable"/>
    <w:sig w:usb0="00000000" w:usb1="08070000" w:usb2="00000010" w:usb3="00000000" w:csb0="00020000" w:csb1="00000000"/>
  </w:font>
  <w:font w:name="Sentinel Semibold">
    <w:altName w:val="Sentinel Semi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compressPunctuation"/>
  <w:compat>
    <w:spaceForUL/>
    <w:ulTrailSpace/>
    <w:doNotExpandShiftReturn/>
    <w:footnoteLayoutLikeWW8/>
    <w:adjustLineHeightInTable/>
    <w:doNotSuppressIndent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A"/>
    <w:rsid w:val="002E1B17"/>
    <w:rsid w:val="007435CA"/>
    <w:rsid w:val="00C1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3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Normal"/>
    <w:next w:val="Normal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Rosen</dc:creator>
  <cp:lastModifiedBy>Kevin Rosen</cp:lastModifiedBy>
  <cp:revision>2</cp:revision>
  <dcterms:created xsi:type="dcterms:W3CDTF">2016-11-04T20:40:00Z</dcterms:created>
  <dcterms:modified xsi:type="dcterms:W3CDTF">2016-11-04T20:40:00Z</dcterms:modified>
</cp:coreProperties>
</file>